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D24" w:rsidRPr="005F4B27" w:rsidRDefault="005F4B27" w:rsidP="005F4B27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B27">
        <w:rPr>
          <w:rFonts w:ascii="Times New Roman" w:hAnsi="Times New Roman" w:cs="Times New Roman"/>
          <w:sz w:val="28"/>
          <w:szCs w:val="28"/>
        </w:rPr>
        <w:t>Праздничный молебен в доме-интернате для пожилых и инвалидов в станице Ленинградской</w:t>
      </w:r>
    </w:p>
    <w:p w:rsidR="005F4B27" w:rsidRPr="005F4B27" w:rsidRDefault="005F4B27" w:rsidP="005F4B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B27">
        <w:rPr>
          <w:rFonts w:ascii="Times New Roman" w:hAnsi="Times New Roman" w:cs="Times New Roman"/>
          <w:sz w:val="28"/>
          <w:szCs w:val="28"/>
        </w:rPr>
        <w:t>15 июня 2019 года в Уманском благочинии священник Константин Мальцев посетил дом-интернат для пожилых и инвалидов и совершил праздничный молебен накануне Праздника Святой Троицы.</w:t>
      </w:r>
    </w:p>
    <w:p w:rsidR="005F4B27" w:rsidRPr="005F4B27" w:rsidRDefault="005F4B27" w:rsidP="005F4B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B27">
        <w:rPr>
          <w:rFonts w:ascii="Times New Roman" w:hAnsi="Times New Roman" w:cs="Times New Roman"/>
          <w:sz w:val="28"/>
          <w:szCs w:val="28"/>
        </w:rPr>
        <w:t>Иерей Ко</w:t>
      </w:r>
      <w:bookmarkStart w:id="0" w:name="_GoBack"/>
      <w:bookmarkEnd w:id="0"/>
      <w:r w:rsidRPr="005F4B27">
        <w:rPr>
          <w:rFonts w:ascii="Times New Roman" w:hAnsi="Times New Roman" w:cs="Times New Roman"/>
          <w:sz w:val="28"/>
          <w:szCs w:val="28"/>
        </w:rPr>
        <w:t xml:space="preserve">нстантин рассказал постояльцам интерната о Святой Троице, ведь Святая Троица — богословский термин, отражающий христианское учение о </w:t>
      </w:r>
      <w:proofErr w:type="spellStart"/>
      <w:r w:rsidRPr="005F4B27">
        <w:rPr>
          <w:rFonts w:ascii="Times New Roman" w:hAnsi="Times New Roman" w:cs="Times New Roman"/>
          <w:sz w:val="28"/>
          <w:szCs w:val="28"/>
        </w:rPr>
        <w:t>Триипостасности</w:t>
      </w:r>
      <w:proofErr w:type="spellEnd"/>
      <w:r w:rsidRPr="005F4B27">
        <w:rPr>
          <w:rFonts w:ascii="Times New Roman" w:hAnsi="Times New Roman" w:cs="Times New Roman"/>
          <w:sz w:val="28"/>
          <w:szCs w:val="28"/>
        </w:rPr>
        <w:t xml:space="preserve"> Бога. Это одно из важнейших понятий в православии. Так же священник Константин напомнил об истории Праздника, который был установлен еще апостолами. </w:t>
      </w:r>
    </w:p>
    <w:sectPr w:rsidR="005F4B27" w:rsidRPr="005F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27"/>
    <w:rsid w:val="00087D24"/>
    <w:rsid w:val="0051410D"/>
    <w:rsid w:val="005F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486</Characters>
  <Application>Microsoft Office Word</Application>
  <DocSecurity>0</DocSecurity>
  <Lines>4</Lines>
  <Paragraphs>1</Paragraphs>
  <ScaleCrop>false</ScaleCrop>
  <Company>Home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2019-06-17T15:32:00Z</dcterms:created>
  <dcterms:modified xsi:type="dcterms:W3CDTF">2019-06-17T15:42:00Z</dcterms:modified>
</cp:coreProperties>
</file>